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52796" w:rsidRPr="00225CD4" w:rsidRDefault="00C52796" w:rsidP="00225CD4">
      <w:pPr>
        <w:spacing w:before="240" w:line="240" w:lineRule="auto"/>
        <w:jc w:val="right"/>
        <w:rPr>
          <w:rStyle w:val="lev"/>
          <w:rFonts w:ascii="Calibri Light" w:hAnsi="Calibri Light" w:cs="Calibri Light"/>
          <w:b w:val="0"/>
          <w:bCs w:val="0"/>
          <w:sz w:val="56"/>
          <w:szCs w:val="96"/>
          <w:u w:val="single"/>
        </w:rPr>
      </w:pPr>
      <w:r w:rsidRPr="00225CD4">
        <w:rPr>
          <w:b/>
          <w:bCs/>
          <w:noProof/>
          <w:sz w:val="28"/>
          <w:szCs w:val="28"/>
          <w:u w:val="single"/>
        </w:rPr>
        <w:drawing>
          <wp:anchor distT="0" distB="0" distL="114300" distR="114300" simplePos="0" relativeHeight="251659264" behindDoc="0" locked="0" layoutInCell="1" allowOverlap="1" wp14:anchorId="7E7DBD8A" wp14:editId="38DD4BF2">
            <wp:simplePos x="0" y="0"/>
            <wp:positionH relativeFrom="column">
              <wp:posOffset>-3810</wp:posOffset>
            </wp:positionH>
            <wp:positionV relativeFrom="paragraph">
              <wp:posOffset>-48895</wp:posOffset>
            </wp:positionV>
            <wp:extent cx="2073275" cy="507951"/>
            <wp:effectExtent l="0" t="0" r="3175" b="6985"/>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73275" cy="507951"/>
                    </a:xfrm>
                    <a:prstGeom prst="rect">
                      <a:avLst/>
                    </a:prstGeom>
                    <a:noFill/>
                  </pic:spPr>
                </pic:pic>
              </a:graphicData>
            </a:graphic>
          </wp:anchor>
        </w:drawing>
      </w:r>
      <w:r w:rsidRPr="00225CD4">
        <w:rPr>
          <w:rFonts w:ascii="Calibri Light" w:hAnsi="Calibri Light" w:cs="Calibri Light"/>
          <w:sz w:val="56"/>
          <w:szCs w:val="96"/>
          <w:u w:val="single"/>
        </w:rPr>
        <w:t xml:space="preserve">Guide pour </w:t>
      </w:r>
      <w:r w:rsidR="007941C6">
        <w:rPr>
          <w:rFonts w:ascii="Calibri Light" w:hAnsi="Calibri Light" w:cs="Calibri Light"/>
          <w:sz w:val="56"/>
          <w:szCs w:val="96"/>
          <w:u w:val="single"/>
        </w:rPr>
        <w:t xml:space="preserve">les </w:t>
      </w:r>
      <w:r w:rsidRPr="00225CD4">
        <w:rPr>
          <w:rFonts w:ascii="Calibri Light" w:hAnsi="Calibri Light" w:cs="Calibri Light"/>
          <w:sz w:val="56"/>
          <w:szCs w:val="96"/>
          <w:u w:val="single"/>
        </w:rPr>
        <w:t xml:space="preserve">auteurs </w:t>
      </w:r>
    </w:p>
    <w:p w:rsidR="00C52796" w:rsidRDefault="00C52796" w:rsidP="00225CD4">
      <w:pPr>
        <w:pStyle w:val="my-0"/>
        <w:spacing w:after="120" w:afterAutospacing="0" w:line="276" w:lineRule="auto"/>
        <w:rPr>
          <w:rStyle w:val="lev"/>
          <w:rFonts w:eastAsiaTheme="majorEastAsia"/>
        </w:rPr>
      </w:pPr>
    </w:p>
    <w:p w:rsidR="00FF4BD6" w:rsidRDefault="00C52796" w:rsidP="00C52796">
      <w:pPr>
        <w:pStyle w:val="my-0"/>
        <w:numPr>
          <w:ilvl w:val="0"/>
          <w:numId w:val="21"/>
        </w:numPr>
        <w:spacing w:after="120" w:afterAutospacing="0" w:line="276" w:lineRule="auto"/>
        <w:ind w:left="284" w:hanging="284"/>
        <w:rPr>
          <w:rStyle w:val="lev"/>
          <w:rFonts w:eastAsiaTheme="majorEastAsia"/>
        </w:rPr>
      </w:pPr>
      <w:r>
        <w:rPr>
          <w:rStyle w:val="lev"/>
          <w:rFonts w:eastAsiaTheme="majorEastAsia"/>
        </w:rPr>
        <w:t>Communication Orale</w:t>
      </w:r>
    </w:p>
    <w:p w:rsidR="00FF4BD6" w:rsidRPr="00FF4BD6" w:rsidRDefault="00FB47C2" w:rsidP="00FF4BD6">
      <w:pPr>
        <w:pStyle w:val="my-0"/>
        <w:spacing w:after="120" w:afterAutospacing="0" w:line="276" w:lineRule="auto"/>
        <w:jc w:val="both"/>
        <w:rPr>
          <w:rFonts w:eastAsiaTheme="majorEastAsia"/>
        </w:rPr>
      </w:pPr>
      <w:r>
        <w:t>Vous devez fournir un résumé clair et concis, ne dépassant pas 300 mots. Ce résumé doit présenter brièvement l’objectif de votre recherche, la méthodologie ou l’approche utilisée, les résultats clés obtenus ainsi que les principales conclusions de l’étude, tout en évitant les citations, les références bibliographiques et les comparaisons avec d’autres travaux</w:t>
      </w:r>
      <w:r w:rsidR="00FF4BD6">
        <w:t>.</w:t>
      </w:r>
    </w:p>
    <w:p w:rsidR="00CB3C72" w:rsidRDefault="00FF4BD6" w:rsidP="00FF4BD6">
      <w:pPr>
        <w:pStyle w:val="my-0"/>
        <w:spacing w:after="120" w:afterAutospacing="0" w:line="276" w:lineRule="auto"/>
        <w:rPr>
          <w:rStyle w:val="lev"/>
          <w:rFonts w:eastAsiaTheme="majorEastAsia"/>
        </w:rPr>
      </w:pPr>
      <w:r>
        <w:rPr>
          <w:rStyle w:val="lev"/>
          <w:rFonts w:eastAsiaTheme="majorEastAsia"/>
        </w:rPr>
        <w:t>L</w:t>
      </w:r>
      <w:r w:rsidR="00A32CCF">
        <w:rPr>
          <w:rStyle w:val="lev"/>
          <w:rFonts w:eastAsiaTheme="majorEastAsia"/>
        </w:rPr>
        <w:t>e</w:t>
      </w:r>
      <w:r>
        <w:rPr>
          <w:rStyle w:val="lev"/>
          <w:rFonts w:eastAsiaTheme="majorEastAsia"/>
        </w:rPr>
        <w:t xml:space="preserve"> document soumis doit </w:t>
      </w:r>
      <w:r w:rsidR="00CB3C72">
        <w:rPr>
          <w:rStyle w:val="lev"/>
          <w:rFonts w:eastAsiaTheme="majorEastAsia"/>
        </w:rPr>
        <w:t>contenir les informations suivantes :</w:t>
      </w:r>
    </w:p>
    <w:p w:rsidR="00FB47C2" w:rsidRPr="00FB47C2" w:rsidRDefault="00FB47C2" w:rsidP="00FB47C2">
      <w:pPr>
        <w:numPr>
          <w:ilvl w:val="0"/>
          <w:numId w:val="16"/>
        </w:numPr>
        <w:spacing w:before="100" w:beforeAutospacing="1"/>
        <w:ind w:left="714" w:hanging="357"/>
        <w:jc w:val="left"/>
        <w:rPr>
          <w:rFonts w:eastAsia="Times New Roman" w:cs="Times New Roman"/>
          <w:color w:val="auto"/>
          <w:szCs w:val="24"/>
          <w:lang w:eastAsia="fr-FR"/>
        </w:rPr>
      </w:pPr>
      <w:r w:rsidRPr="00FB47C2">
        <w:rPr>
          <w:rFonts w:eastAsia="Times New Roman" w:cs="Times New Roman"/>
          <w:b/>
          <w:bCs/>
          <w:color w:val="auto"/>
          <w:szCs w:val="24"/>
          <w:lang w:eastAsia="fr-FR"/>
        </w:rPr>
        <w:t>Titre de la communication</w:t>
      </w:r>
      <w:r>
        <w:rPr>
          <w:rFonts w:eastAsia="Times New Roman" w:cs="Times New Roman"/>
          <w:b/>
          <w:bCs/>
          <w:color w:val="auto"/>
          <w:szCs w:val="24"/>
          <w:lang w:eastAsia="fr-FR"/>
        </w:rPr>
        <w:t> </w:t>
      </w:r>
      <w:r>
        <w:rPr>
          <w:rFonts w:eastAsia="Times New Roman" w:cs="Times New Roman"/>
          <w:color w:val="auto"/>
          <w:szCs w:val="24"/>
          <w:lang w:eastAsia="fr-FR"/>
        </w:rPr>
        <w:t xml:space="preserve">: </w:t>
      </w:r>
      <w:r w:rsidRPr="00FB47C2">
        <w:rPr>
          <w:rFonts w:eastAsia="Times New Roman" w:cs="Times New Roman"/>
          <w:color w:val="auto"/>
          <w:szCs w:val="24"/>
          <w:lang w:eastAsia="fr-FR"/>
        </w:rPr>
        <w:t>Le titre doit être clair, précis et refléter fidèlement le contenu de la recherche.</w:t>
      </w:r>
    </w:p>
    <w:p w:rsidR="00FB47C2" w:rsidRPr="00FB47C2" w:rsidRDefault="00FB47C2" w:rsidP="00FB47C2">
      <w:pPr>
        <w:numPr>
          <w:ilvl w:val="0"/>
          <w:numId w:val="16"/>
        </w:numPr>
        <w:spacing w:before="100" w:beforeAutospacing="1"/>
        <w:ind w:left="714" w:hanging="357"/>
        <w:jc w:val="left"/>
        <w:rPr>
          <w:rFonts w:eastAsia="Times New Roman" w:cs="Times New Roman"/>
          <w:color w:val="auto"/>
          <w:szCs w:val="24"/>
          <w:lang w:eastAsia="fr-FR"/>
        </w:rPr>
      </w:pPr>
      <w:r w:rsidRPr="00FB47C2">
        <w:rPr>
          <w:rFonts w:eastAsia="Times New Roman" w:cs="Times New Roman"/>
          <w:b/>
          <w:bCs/>
          <w:color w:val="auto"/>
          <w:szCs w:val="24"/>
          <w:lang w:eastAsia="fr-FR"/>
        </w:rPr>
        <w:t>Nom(s) de l’auteur(s)</w:t>
      </w:r>
      <w:r>
        <w:rPr>
          <w:rFonts w:eastAsia="Times New Roman" w:cs="Times New Roman"/>
          <w:b/>
          <w:bCs/>
          <w:color w:val="auto"/>
          <w:szCs w:val="24"/>
          <w:lang w:eastAsia="fr-FR"/>
        </w:rPr>
        <w:t> </w:t>
      </w:r>
      <w:r>
        <w:rPr>
          <w:rFonts w:eastAsia="Times New Roman" w:cs="Times New Roman"/>
          <w:color w:val="auto"/>
          <w:szCs w:val="24"/>
          <w:lang w:eastAsia="fr-FR"/>
        </w:rPr>
        <w:t>:</w:t>
      </w:r>
      <w:r w:rsidRPr="00FB47C2">
        <w:rPr>
          <w:rFonts w:eastAsia="Times New Roman" w:cs="Times New Roman"/>
          <w:color w:val="auto"/>
          <w:szCs w:val="24"/>
          <w:lang w:eastAsia="fr-FR"/>
        </w:rPr>
        <w:t xml:space="preserve"> Liste complète des auteurs ayant contribué à la recherche</w:t>
      </w:r>
      <w:r w:rsidR="00EF01AF">
        <w:rPr>
          <w:rFonts w:eastAsia="Times New Roman" w:cs="Times New Roman"/>
          <w:color w:val="auto"/>
          <w:szCs w:val="24"/>
          <w:lang w:eastAsia="fr-FR"/>
        </w:rPr>
        <w:t xml:space="preserve"> (Nom et Prénom)</w:t>
      </w:r>
      <w:r w:rsidRPr="00FB47C2">
        <w:rPr>
          <w:rFonts w:eastAsia="Times New Roman" w:cs="Times New Roman"/>
          <w:color w:val="auto"/>
          <w:szCs w:val="24"/>
          <w:lang w:eastAsia="fr-FR"/>
        </w:rPr>
        <w:t>, présentés dans l’ordre de leur contribution.</w:t>
      </w:r>
    </w:p>
    <w:p w:rsidR="00FB47C2" w:rsidRDefault="00FB47C2" w:rsidP="00FB47C2">
      <w:pPr>
        <w:numPr>
          <w:ilvl w:val="0"/>
          <w:numId w:val="16"/>
        </w:numPr>
        <w:spacing w:before="100" w:beforeAutospacing="1"/>
        <w:ind w:left="714" w:hanging="357"/>
        <w:jc w:val="left"/>
        <w:rPr>
          <w:rFonts w:eastAsia="Times New Roman" w:cs="Times New Roman"/>
          <w:color w:val="auto"/>
          <w:szCs w:val="24"/>
          <w:lang w:eastAsia="fr-FR"/>
        </w:rPr>
      </w:pPr>
      <w:r w:rsidRPr="00FB47C2">
        <w:rPr>
          <w:rFonts w:eastAsia="Times New Roman" w:cs="Times New Roman"/>
          <w:b/>
          <w:bCs/>
          <w:color w:val="auto"/>
          <w:szCs w:val="24"/>
          <w:lang w:eastAsia="fr-FR"/>
        </w:rPr>
        <w:t>Affiliations des auteurs</w:t>
      </w:r>
      <w:r>
        <w:rPr>
          <w:rFonts w:eastAsia="Times New Roman" w:cs="Times New Roman"/>
          <w:b/>
          <w:bCs/>
          <w:color w:val="auto"/>
          <w:szCs w:val="24"/>
          <w:lang w:eastAsia="fr-FR"/>
        </w:rPr>
        <w:t> </w:t>
      </w:r>
      <w:r>
        <w:rPr>
          <w:rFonts w:eastAsia="Times New Roman" w:cs="Times New Roman"/>
          <w:color w:val="auto"/>
          <w:szCs w:val="24"/>
          <w:lang w:eastAsia="fr-FR"/>
        </w:rPr>
        <w:t>:</w:t>
      </w:r>
    </w:p>
    <w:p w:rsidR="00FB47C2" w:rsidRDefault="00FB47C2" w:rsidP="00FB47C2">
      <w:pPr>
        <w:numPr>
          <w:ilvl w:val="0"/>
          <w:numId w:val="16"/>
        </w:numPr>
        <w:spacing w:before="100" w:beforeAutospacing="1"/>
        <w:ind w:left="1134" w:hanging="357"/>
        <w:jc w:val="left"/>
        <w:rPr>
          <w:rFonts w:eastAsia="Times New Roman" w:cs="Times New Roman"/>
          <w:color w:val="auto"/>
          <w:szCs w:val="24"/>
          <w:lang w:eastAsia="fr-FR"/>
        </w:rPr>
      </w:pPr>
      <w:r w:rsidRPr="00FB47C2">
        <w:rPr>
          <w:rFonts w:eastAsia="Times New Roman" w:cs="Times New Roman"/>
          <w:color w:val="auto"/>
          <w:szCs w:val="24"/>
          <w:lang w:eastAsia="fr-FR"/>
        </w:rPr>
        <w:t>Nom de l’institution ou du laboratoire où la recherche a été réalisée, avec l’adresse complète (centre de recherche ou université, département, ville).</w:t>
      </w:r>
    </w:p>
    <w:p w:rsidR="00FB47C2" w:rsidRPr="00FB47C2" w:rsidRDefault="00FB47C2" w:rsidP="00FB47C2">
      <w:pPr>
        <w:pStyle w:val="Paragraphedeliste"/>
        <w:numPr>
          <w:ilvl w:val="0"/>
          <w:numId w:val="16"/>
        </w:numPr>
        <w:spacing w:before="100" w:beforeAutospacing="1"/>
        <w:jc w:val="left"/>
        <w:rPr>
          <w:rFonts w:eastAsia="Times New Roman" w:cs="Times New Roman"/>
          <w:b/>
          <w:bCs/>
          <w:color w:val="auto"/>
          <w:szCs w:val="24"/>
          <w:lang w:eastAsia="fr-FR"/>
        </w:rPr>
      </w:pPr>
      <w:r w:rsidRPr="00FB47C2">
        <w:rPr>
          <w:rFonts w:eastAsia="Times New Roman" w:cs="Times New Roman"/>
          <w:b/>
          <w:bCs/>
          <w:color w:val="auto"/>
          <w:szCs w:val="24"/>
          <w:lang w:eastAsia="fr-FR"/>
        </w:rPr>
        <w:t>Adresse e-mail professionnelle de l’auteur correspondant.</w:t>
      </w:r>
    </w:p>
    <w:p w:rsidR="00225CD4" w:rsidRPr="00FB47C2" w:rsidRDefault="00FB47C2" w:rsidP="00FB47C2">
      <w:pPr>
        <w:numPr>
          <w:ilvl w:val="0"/>
          <w:numId w:val="16"/>
        </w:numPr>
        <w:spacing w:before="100" w:beforeAutospacing="1"/>
        <w:ind w:left="714" w:hanging="357"/>
        <w:jc w:val="left"/>
        <w:rPr>
          <w:rFonts w:eastAsia="Times New Roman" w:cs="Times New Roman"/>
          <w:color w:val="auto"/>
          <w:szCs w:val="24"/>
          <w:lang w:eastAsia="fr-FR"/>
        </w:rPr>
      </w:pPr>
      <w:r w:rsidRPr="00FB47C2">
        <w:rPr>
          <w:rFonts w:eastAsia="Times New Roman" w:cs="Times New Roman"/>
          <w:b/>
          <w:bCs/>
          <w:color w:val="auto"/>
          <w:szCs w:val="24"/>
          <w:lang w:eastAsia="fr-FR"/>
        </w:rPr>
        <w:t>Mots-clés</w:t>
      </w:r>
      <w:r w:rsidRPr="00FB47C2">
        <w:rPr>
          <w:rFonts w:eastAsia="Times New Roman" w:cs="Times New Roman"/>
          <w:color w:val="auto"/>
          <w:szCs w:val="24"/>
          <w:lang w:eastAsia="fr-FR"/>
        </w:rPr>
        <w:br/>
        <w:t>Liste de 3 à 6 mots-clés représentatifs du contenu de l’article, permettant d’identifier les thèmes principaux.</w:t>
      </w:r>
    </w:p>
    <w:p w:rsidR="00C52796" w:rsidRPr="00FB47C2" w:rsidRDefault="00FB47C2" w:rsidP="00225CD4">
      <w:pPr>
        <w:rPr>
          <w:b/>
          <w:bCs/>
        </w:rPr>
      </w:pPr>
      <w:r w:rsidRPr="00FB47C2">
        <w:rPr>
          <w:rStyle w:val="lev"/>
          <w:b w:val="0"/>
          <w:bCs w:val="0"/>
        </w:rPr>
        <w:t>Utilisez une police classique et lisible, telle que Times New Roman, en taille 12 points. Le titre doit être en gras et en taille 14 points. Un interligne de 1,5 est recommandé pour faciliter la lecture et la correction</w:t>
      </w:r>
      <w:r w:rsidR="00225CD4" w:rsidRPr="00FB47C2">
        <w:rPr>
          <w:b/>
          <w:bCs/>
        </w:rPr>
        <w:t>.</w:t>
      </w:r>
    </w:p>
    <w:p w:rsidR="00225CD4" w:rsidRDefault="00225CD4" w:rsidP="00225CD4"/>
    <w:p w:rsidR="00225CD4" w:rsidRDefault="00225CD4" w:rsidP="00225CD4"/>
    <w:p w:rsidR="00225CD4" w:rsidRDefault="00225CD4" w:rsidP="00225CD4"/>
    <w:p w:rsidR="00225CD4" w:rsidRDefault="00225CD4" w:rsidP="00225CD4"/>
    <w:p w:rsidR="00225CD4" w:rsidRDefault="00225CD4" w:rsidP="00225CD4"/>
    <w:p w:rsidR="00225CD4" w:rsidRDefault="00225CD4" w:rsidP="00225CD4"/>
    <w:p w:rsidR="00225CD4" w:rsidRDefault="00225CD4" w:rsidP="00225CD4"/>
    <w:p w:rsidR="00EF01AF" w:rsidRDefault="00EF01AF" w:rsidP="00225CD4">
      <w:bookmarkStart w:id="0" w:name="_GoBack"/>
      <w:bookmarkEnd w:id="0"/>
    </w:p>
    <w:p w:rsidR="00A32CCF" w:rsidRDefault="00A32CCF" w:rsidP="00225CD4"/>
    <w:p w:rsidR="00812109" w:rsidRDefault="00C52796" w:rsidP="007941C6">
      <w:pPr>
        <w:pStyle w:val="my-0"/>
        <w:numPr>
          <w:ilvl w:val="0"/>
          <w:numId w:val="21"/>
        </w:numPr>
        <w:spacing w:after="120" w:afterAutospacing="0" w:line="276" w:lineRule="auto"/>
        <w:ind w:left="426"/>
        <w:rPr>
          <w:rStyle w:val="lev"/>
          <w:rFonts w:eastAsiaTheme="majorEastAsia"/>
        </w:rPr>
      </w:pPr>
      <w:r>
        <w:rPr>
          <w:rStyle w:val="lev"/>
          <w:rFonts w:eastAsiaTheme="majorEastAsia"/>
        </w:rPr>
        <w:lastRenderedPageBreak/>
        <w:t xml:space="preserve">Communication Poster </w:t>
      </w:r>
    </w:p>
    <w:p w:rsidR="00812109" w:rsidRDefault="00812109" w:rsidP="00812109"/>
    <w:p w:rsidR="00812109" w:rsidRPr="00812109" w:rsidRDefault="00812109" w:rsidP="007941C6">
      <w:pPr>
        <w:ind w:left="426"/>
        <w:rPr>
          <w:rStyle w:val="lev"/>
          <w:rFonts w:eastAsiaTheme="majorEastAsia"/>
          <w:color w:val="auto"/>
        </w:rPr>
      </w:pPr>
      <w:r w:rsidRPr="00812109">
        <w:rPr>
          <w:b/>
          <w:bCs/>
        </w:rPr>
        <w:t>Structure et contenu</w:t>
      </w:r>
    </w:p>
    <w:p w:rsidR="00C371CB" w:rsidRPr="00C371CB" w:rsidRDefault="00C371CB" w:rsidP="00C371CB">
      <w:pPr>
        <w:pStyle w:val="Paragraphedeliste"/>
        <w:numPr>
          <w:ilvl w:val="0"/>
          <w:numId w:val="16"/>
        </w:numPr>
        <w:spacing w:line="360" w:lineRule="auto"/>
        <w:rPr>
          <w:rStyle w:val="lev"/>
          <w:b w:val="0"/>
          <w:bCs w:val="0"/>
        </w:rPr>
      </w:pPr>
      <w:r w:rsidRPr="00C371CB">
        <w:rPr>
          <w:rStyle w:val="lev"/>
          <w:b w:val="0"/>
          <w:bCs w:val="0"/>
        </w:rPr>
        <w:t>L’affiche doit être organisée en sections claires et logiques : Introduction, Objectif, Méthodes (facultatif selon le type de travail), Résultats et Conclusion.</w:t>
      </w:r>
    </w:p>
    <w:p w:rsidR="00C371CB" w:rsidRPr="00C371CB" w:rsidRDefault="00C371CB" w:rsidP="00C371CB">
      <w:pPr>
        <w:pStyle w:val="Paragraphedeliste"/>
        <w:numPr>
          <w:ilvl w:val="0"/>
          <w:numId w:val="16"/>
        </w:numPr>
        <w:spacing w:line="360" w:lineRule="auto"/>
        <w:rPr>
          <w:rStyle w:val="lev"/>
          <w:b w:val="0"/>
          <w:bCs w:val="0"/>
        </w:rPr>
      </w:pPr>
      <w:r w:rsidRPr="00C371CB">
        <w:rPr>
          <w:rStyle w:val="lev"/>
          <w:b w:val="0"/>
          <w:bCs w:val="0"/>
        </w:rPr>
        <w:t>L’affiche doit être concentrée sur l’essentiel de l’étude, en évitant de surcharger l’affiche d’informations afin de ne pas disperser le lecteur.</w:t>
      </w:r>
    </w:p>
    <w:p w:rsidR="00C371CB" w:rsidRPr="00C371CB" w:rsidRDefault="00C371CB" w:rsidP="00C371CB">
      <w:pPr>
        <w:pStyle w:val="Paragraphedeliste"/>
        <w:numPr>
          <w:ilvl w:val="0"/>
          <w:numId w:val="16"/>
        </w:numPr>
        <w:spacing w:line="360" w:lineRule="auto"/>
        <w:rPr>
          <w:rStyle w:val="lev"/>
          <w:b w:val="0"/>
          <w:bCs w:val="0"/>
        </w:rPr>
      </w:pPr>
      <w:r w:rsidRPr="00C371CB">
        <w:rPr>
          <w:rStyle w:val="lev"/>
          <w:b w:val="0"/>
          <w:bCs w:val="0"/>
        </w:rPr>
        <w:t>Le titre doit refléter clairement le sujet.</w:t>
      </w:r>
    </w:p>
    <w:p w:rsidR="00C371CB" w:rsidRPr="00C371CB" w:rsidRDefault="00C371CB" w:rsidP="00C371CB">
      <w:pPr>
        <w:pStyle w:val="Paragraphedeliste"/>
        <w:numPr>
          <w:ilvl w:val="0"/>
          <w:numId w:val="16"/>
        </w:numPr>
        <w:spacing w:line="360" w:lineRule="auto"/>
        <w:rPr>
          <w:rStyle w:val="lev"/>
          <w:b w:val="0"/>
          <w:bCs w:val="0"/>
        </w:rPr>
      </w:pPr>
      <w:r w:rsidRPr="00C371CB">
        <w:rPr>
          <w:rStyle w:val="lev"/>
          <w:b w:val="0"/>
          <w:bCs w:val="0"/>
        </w:rPr>
        <w:t>Utilisez des graphiques, tableaux et illustrations pour appuyer les résultats.</w:t>
      </w:r>
    </w:p>
    <w:p w:rsidR="00C371CB" w:rsidRPr="00C371CB" w:rsidRDefault="00C371CB" w:rsidP="00C371CB">
      <w:pPr>
        <w:pStyle w:val="Paragraphedeliste"/>
        <w:numPr>
          <w:ilvl w:val="0"/>
          <w:numId w:val="16"/>
        </w:numPr>
        <w:spacing w:line="360" w:lineRule="auto"/>
        <w:rPr>
          <w:rStyle w:val="lev"/>
          <w:b w:val="0"/>
          <w:bCs w:val="0"/>
        </w:rPr>
      </w:pPr>
      <w:r w:rsidRPr="00C371CB">
        <w:rPr>
          <w:rStyle w:val="lev"/>
          <w:b w:val="0"/>
          <w:bCs w:val="0"/>
        </w:rPr>
        <w:t>Chaque visuel doit être accompagné d’une légende courte et précise, incluant les unités de mesure.</w:t>
      </w:r>
    </w:p>
    <w:p w:rsidR="00C371CB" w:rsidRPr="00C371CB" w:rsidRDefault="00C371CB" w:rsidP="00C371CB">
      <w:pPr>
        <w:pStyle w:val="Paragraphedeliste"/>
        <w:numPr>
          <w:ilvl w:val="0"/>
          <w:numId w:val="16"/>
        </w:numPr>
        <w:spacing w:line="360" w:lineRule="auto"/>
        <w:rPr>
          <w:rStyle w:val="lev"/>
          <w:b w:val="0"/>
          <w:bCs w:val="0"/>
        </w:rPr>
      </w:pPr>
      <w:r w:rsidRPr="00C371CB">
        <w:rPr>
          <w:rStyle w:val="lev"/>
          <w:b w:val="0"/>
          <w:bCs w:val="0"/>
        </w:rPr>
        <w:t>Le résumé peut être construit à partir du résumé soumis, mais adapté pour une lecture rapide.</w:t>
      </w:r>
    </w:p>
    <w:p w:rsidR="00812109" w:rsidRPr="007941C6" w:rsidRDefault="00812109" w:rsidP="007941C6">
      <w:pPr>
        <w:ind w:left="426"/>
        <w:rPr>
          <w:rFonts w:eastAsia="Times New Roman" w:cs="Times New Roman"/>
          <w:b/>
          <w:bCs/>
          <w:color w:val="auto"/>
          <w:sz w:val="36"/>
          <w:szCs w:val="36"/>
          <w:lang w:eastAsia="fr-FR"/>
        </w:rPr>
      </w:pPr>
      <w:r w:rsidRPr="007941C6">
        <w:rPr>
          <w:b/>
          <w:bCs/>
        </w:rPr>
        <w:t>Mise en forme et lisibilité</w:t>
      </w:r>
    </w:p>
    <w:p w:rsidR="00FB47C2" w:rsidRDefault="00FB47C2" w:rsidP="00FB47C2">
      <w:pPr>
        <w:pStyle w:val="Paragraphedeliste"/>
        <w:numPr>
          <w:ilvl w:val="0"/>
          <w:numId w:val="16"/>
        </w:numPr>
        <w:spacing w:before="100" w:beforeAutospacing="1" w:after="100" w:afterAutospacing="1" w:line="360" w:lineRule="auto"/>
        <w:jc w:val="left"/>
      </w:pPr>
      <w:r w:rsidRPr="00FB47C2">
        <w:t>Le poster doit pouvoir être lu à une distance d’environ 2,5 mètres.</w:t>
      </w:r>
    </w:p>
    <w:p w:rsidR="00FB47C2" w:rsidRDefault="00FB47C2" w:rsidP="00FB47C2">
      <w:pPr>
        <w:pStyle w:val="Paragraphedeliste"/>
        <w:numPr>
          <w:ilvl w:val="0"/>
          <w:numId w:val="16"/>
        </w:numPr>
        <w:spacing w:before="100" w:beforeAutospacing="1" w:after="100" w:afterAutospacing="1" w:line="360" w:lineRule="auto"/>
        <w:jc w:val="left"/>
      </w:pPr>
      <w:r w:rsidRPr="00FB47C2">
        <w:t>Toutes les affiches doivent être au format portrait, taille A0 (841 mm de large × 1189 mm de haut).</w:t>
      </w:r>
    </w:p>
    <w:p w:rsidR="00FB47C2" w:rsidRDefault="00FB47C2" w:rsidP="00FB47C2">
      <w:pPr>
        <w:pStyle w:val="Paragraphedeliste"/>
        <w:numPr>
          <w:ilvl w:val="0"/>
          <w:numId w:val="16"/>
        </w:numPr>
        <w:spacing w:before="100" w:beforeAutospacing="1" w:after="100" w:afterAutospacing="1" w:line="360" w:lineRule="auto"/>
        <w:jc w:val="left"/>
      </w:pPr>
      <w:r w:rsidRPr="00FB47C2">
        <w:t>L’affiche peut comporter une ou deux colonnes, selon la disposition souhaitée.</w:t>
      </w:r>
    </w:p>
    <w:p w:rsidR="00FB47C2" w:rsidRDefault="00FB47C2" w:rsidP="00FB47C2">
      <w:pPr>
        <w:pStyle w:val="Paragraphedeliste"/>
        <w:numPr>
          <w:ilvl w:val="0"/>
          <w:numId w:val="16"/>
        </w:numPr>
        <w:spacing w:before="100" w:beforeAutospacing="1" w:after="100" w:afterAutospacing="1" w:line="360" w:lineRule="auto"/>
        <w:jc w:val="left"/>
      </w:pPr>
      <w:r w:rsidRPr="00FB47C2">
        <w:t>Le haut de l’affiche doit comporter, en lettres d’une hauteur minimale de 3 cm, les informations suivantes : titre de présentation, noms des auteurs et affiliations.</w:t>
      </w:r>
    </w:p>
    <w:p w:rsidR="00FB47C2" w:rsidRDefault="00FB47C2" w:rsidP="00FB47C2">
      <w:pPr>
        <w:pStyle w:val="Paragraphedeliste"/>
        <w:numPr>
          <w:ilvl w:val="0"/>
          <w:numId w:val="16"/>
        </w:numPr>
        <w:spacing w:before="100" w:beforeAutospacing="1" w:after="100" w:afterAutospacing="1" w:line="360" w:lineRule="auto"/>
        <w:jc w:val="left"/>
      </w:pPr>
      <w:r w:rsidRPr="00FB47C2">
        <w:t>Utilisez une combinaison de lettres majuscules et minuscules pour le contenu général, car un texte entièrement en majuscules est difficile à lire.</w:t>
      </w:r>
    </w:p>
    <w:p w:rsidR="00FB47C2" w:rsidRDefault="00FB47C2" w:rsidP="00FB47C2">
      <w:pPr>
        <w:pStyle w:val="Paragraphedeliste"/>
        <w:numPr>
          <w:ilvl w:val="0"/>
          <w:numId w:val="16"/>
        </w:numPr>
        <w:spacing w:before="100" w:beforeAutospacing="1" w:after="100" w:afterAutospacing="1" w:line="360" w:lineRule="auto"/>
        <w:jc w:val="left"/>
      </w:pPr>
      <w:r w:rsidRPr="00FB47C2">
        <w:t>Évitez les mélanges de styles et de polices typographiques afin d’assurer une cohérence visuelle.</w:t>
      </w:r>
    </w:p>
    <w:p w:rsidR="00FB47C2" w:rsidRDefault="00FB47C2" w:rsidP="00FB47C2">
      <w:pPr>
        <w:pStyle w:val="Paragraphedeliste"/>
        <w:numPr>
          <w:ilvl w:val="0"/>
          <w:numId w:val="16"/>
        </w:numPr>
        <w:spacing w:before="100" w:beforeAutospacing="1" w:after="100" w:afterAutospacing="1" w:line="360" w:lineRule="auto"/>
        <w:jc w:val="left"/>
      </w:pPr>
      <w:r w:rsidRPr="00FB47C2">
        <w:t>Privilégiez un texte aligné à gauche, qui facilite la lecture.</w:t>
      </w:r>
    </w:p>
    <w:p w:rsidR="00FB47C2" w:rsidRDefault="00FB47C2" w:rsidP="00FB47C2">
      <w:pPr>
        <w:pStyle w:val="Paragraphedeliste"/>
        <w:numPr>
          <w:ilvl w:val="0"/>
          <w:numId w:val="16"/>
        </w:numPr>
        <w:spacing w:before="100" w:beforeAutospacing="1" w:after="100" w:afterAutospacing="1" w:line="360" w:lineRule="auto"/>
        <w:jc w:val="left"/>
      </w:pPr>
      <w:r w:rsidRPr="00FB47C2">
        <w:t>Tout le matériel d’affichage doit être préparé à l’avance.</w:t>
      </w:r>
    </w:p>
    <w:p w:rsidR="00FB47C2" w:rsidRPr="00FB47C2" w:rsidRDefault="00FB47C2" w:rsidP="00FB47C2">
      <w:pPr>
        <w:pStyle w:val="Paragraphedeliste"/>
        <w:numPr>
          <w:ilvl w:val="0"/>
          <w:numId w:val="16"/>
        </w:numPr>
        <w:spacing w:before="100" w:beforeAutospacing="1" w:after="100" w:afterAutospacing="1" w:line="360" w:lineRule="auto"/>
        <w:jc w:val="left"/>
      </w:pPr>
      <w:r w:rsidRPr="00FB47C2">
        <w:t>Il n’est pas possible d’imprimer des affiches sur place.</w:t>
      </w:r>
    </w:p>
    <w:p w:rsidR="00812109" w:rsidRPr="00812109" w:rsidRDefault="00812109" w:rsidP="00812109">
      <w:pPr>
        <w:spacing w:before="100" w:beforeAutospacing="1" w:after="100" w:afterAutospacing="1" w:line="360" w:lineRule="auto"/>
        <w:jc w:val="left"/>
        <w:rPr>
          <w:rFonts w:eastAsia="Times New Roman" w:cs="Times New Roman"/>
          <w:color w:val="auto"/>
          <w:szCs w:val="24"/>
          <w:lang w:eastAsia="fr-FR"/>
        </w:rPr>
      </w:pPr>
    </w:p>
    <w:p w:rsidR="00103258" w:rsidRPr="00FF4BD6" w:rsidRDefault="00103258" w:rsidP="00FF4BD6">
      <w:pPr>
        <w:pStyle w:val="my-0"/>
        <w:spacing w:after="120" w:afterAutospacing="0" w:line="276" w:lineRule="auto"/>
        <w:jc w:val="both"/>
        <w:rPr>
          <w:rFonts w:eastAsiaTheme="majorEastAsia"/>
        </w:rPr>
      </w:pPr>
    </w:p>
    <w:p w:rsidR="00F427FE" w:rsidRDefault="00F427FE"/>
    <w:sectPr w:rsidR="00F427FE">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363D9" w:rsidRDefault="003363D9" w:rsidP="003363D9">
      <w:pPr>
        <w:spacing w:after="0" w:line="240" w:lineRule="auto"/>
      </w:pPr>
      <w:r>
        <w:separator/>
      </w:r>
    </w:p>
  </w:endnote>
  <w:endnote w:type="continuationSeparator" w:id="0">
    <w:p w:rsidR="003363D9" w:rsidRDefault="003363D9" w:rsidP="003363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ndalus">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lbertus Extra Bold">
    <w:panose1 w:val="020E08020403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8830573"/>
      <w:docPartObj>
        <w:docPartGallery w:val="Page Numbers (Bottom of Page)"/>
        <w:docPartUnique/>
      </w:docPartObj>
    </w:sdtPr>
    <w:sdtEndPr/>
    <w:sdtContent>
      <w:p w:rsidR="003363D9" w:rsidRDefault="003363D9">
        <w:pPr>
          <w:pStyle w:val="Pieddepage"/>
          <w:jc w:val="center"/>
        </w:pPr>
        <w:r>
          <w:fldChar w:fldCharType="begin"/>
        </w:r>
        <w:r>
          <w:instrText>PAGE   \* MERGEFORMAT</w:instrText>
        </w:r>
        <w:r>
          <w:fldChar w:fldCharType="separate"/>
        </w:r>
        <w:r>
          <w:t>2</w:t>
        </w:r>
        <w:r>
          <w:fldChar w:fldCharType="end"/>
        </w:r>
        <w:r>
          <w:t>/2</w:t>
        </w:r>
      </w:p>
    </w:sdtContent>
  </w:sdt>
  <w:p w:rsidR="003363D9" w:rsidRDefault="003363D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363D9" w:rsidRDefault="003363D9" w:rsidP="003363D9">
      <w:pPr>
        <w:spacing w:after="0" w:line="240" w:lineRule="auto"/>
      </w:pPr>
      <w:r>
        <w:separator/>
      </w:r>
    </w:p>
  </w:footnote>
  <w:footnote w:type="continuationSeparator" w:id="0">
    <w:p w:rsidR="003363D9" w:rsidRDefault="003363D9" w:rsidP="003363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41C6" w:rsidRPr="007941C6" w:rsidRDefault="007941C6" w:rsidP="007941C6">
    <w:pPr>
      <w:pStyle w:val="En-tte"/>
      <w:tabs>
        <w:tab w:val="clear" w:pos="4536"/>
      </w:tabs>
      <w:rPr>
        <w:i/>
        <w:iCs/>
        <w:sz w:val="20"/>
        <w:szCs w:val="20"/>
        <w:u w:val="single"/>
      </w:rPr>
    </w:pPr>
    <w:r>
      <w:rPr>
        <w:u w:val="single"/>
      </w:rPr>
      <w:t xml:space="preserve"> </w:t>
    </w:r>
    <w:r>
      <w:rPr>
        <w:u w:val="single"/>
      </w:rPr>
      <w:tab/>
    </w:r>
    <w:r w:rsidRPr="007941C6">
      <w:rPr>
        <w:i/>
        <w:iCs/>
        <w:sz w:val="20"/>
        <w:szCs w:val="20"/>
        <w:u w:val="single"/>
      </w:rPr>
      <w:t>Guide pour les auteurs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630A2"/>
    <w:multiLevelType w:val="multilevel"/>
    <w:tmpl w:val="E926D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773C63"/>
    <w:multiLevelType w:val="multilevel"/>
    <w:tmpl w:val="D910C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BB7F69"/>
    <w:multiLevelType w:val="hybridMultilevel"/>
    <w:tmpl w:val="2E82839A"/>
    <w:lvl w:ilvl="0" w:tplc="8DF0D09A">
      <w:start w:val="3"/>
      <w:numFmt w:val="bullet"/>
      <w:lvlText w:val="-"/>
      <w:lvlJc w:val="left"/>
      <w:pPr>
        <w:ind w:left="720" w:hanging="360"/>
      </w:pPr>
      <w:rPr>
        <w:rFonts w:ascii="Times New Roman" w:eastAsiaTheme="minorHAnsi" w:hAnsi="Times New Roman" w:cs="Times New Roman" w:hint="default"/>
        <w:b/>
        <w:color w:val="000000" w:themeColor="text1"/>
        <w:sz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7C37B64"/>
    <w:multiLevelType w:val="multilevel"/>
    <w:tmpl w:val="D870E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E32E03"/>
    <w:multiLevelType w:val="hybridMultilevel"/>
    <w:tmpl w:val="6EEA9CA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16F07A5"/>
    <w:multiLevelType w:val="multilevel"/>
    <w:tmpl w:val="FB6C0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3F2D2B"/>
    <w:multiLevelType w:val="multilevel"/>
    <w:tmpl w:val="1D7A1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34300C"/>
    <w:multiLevelType w:val="hybridMultilevel"/>
    <w:tmpl w:val="3A30943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1B251942"/>
    <w:multiLevelType w:val="multilevel"/>
    <w:tmpl w:val="6DFA8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282CD1"/>
    <w:multiLevelType w:val="hybridMultilevel"/>
    <w:tmpl w:val="F780A1D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3BE75A0C"/>
    <w:multiLevelType w:val="hybridMultilevel"/>
    <w:tmpl w:val="700E66C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E9468AB"/>
    <w:multiLevelType w:val="multilevel"/>
    <w:tmpl w:val="870A0280"/>
    <w:lvl w:ilvl="0">
      <w:start w:val="1"/>
      <w:numFmt w:val="upperRoman"/>
      <w:pStyle w:val="Titre1"/>
      <w:lvlText w:val="%1."/>
      <w:lvlJc w:val="right"/>
      <w:pPr>
        <w:ind w:left="360" w:hanging="360"/>
      </w:pPr>
      <w:rPr>
        <w:rFonts w:hint="default"/>
        <w:b/>
        <w:bCs w:val="0"/>
        <w:i w:val="0"/>
        <w:iCs w:val="0"/>
        <w: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decimal"/>
      <w:lvlText w:val="%1.%2"/>
      <w:lvlJc w:val="left"/>
      <w:pPr>
        <w:ind w:left="576" w:hanging="576"/>
      </w:pPr>
    </w:lvl>
    <w:lvl w:ilvl="2">
      <w:start w:val="1"/>
      <w:numFmt w:val="decimal"/>
      <w:pStyle w:val="Titre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488E23E4"/>
    <w:multiLevelType w:val="hybridMultilevel"/>
    <w:tmpl w:val="1F44D6A0"/>
    <w:lvl w:ilvl="0" w:tplc="040C0005">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3" w15:restartNumberingAfterBreak="0">
    <w:nsid w:val="55543519"/>
    <w:multiLevelType w:val="hybridMultilevel"/>
    <w:tmpl w:val="A0B612A8"/>
    <w:lvl w:ilvl="0" w:tplc="36E0B782">
      <w:numFmt w:val="bullet"/>
      <w:lvlText w:val="-"/>
      <w:lvlJc w:val="left"/>
      <w:pPr>
        <w:ind w:left="1068" w:hanging="360"/>
      </w:pPr>
      <w:rPr>
        <w:rFonts w:ascii="Calibri" w:eastAsiaTheme="minorHAnsi" w:hAnsi="Calibri" w:cs="Andalus"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4" w15:restartNumberingAfterBreak="0">
    <w:nsid w:val="5E996FE1"/>
    <w:multiLevelType w:val="multilevel"/>
    <w:tmpl w:val="A36CF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58B4B96"/>
    <w:multiLevelType w:val="hybridMultilevel"/>
    <w:tmpl w:val="CEDC510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662733B3"/>
    <w:multiLevelType w:val="hybridMultilevel"/>
    <w:tmpl w:val="B8CE33C6"/>
    <w:lvl w:ilvl="0" w:tplc="C51C6BFA">
      <w:start w:val="1"/>
      <w:numFmt w:val="upperRoman"/>
      <w:lvlText w:val="%1."/>
      <w:lvlJc w:val="right"/>
      <w:pPr>
        <w:ind w:left="720" w:hanging="360"/>
      </w:pPr>
      <w:rPr>
        <w:rFonts w:hint="default"/>
        <w:b/>
        <w:bCs w:val="0"/>
        <w:i w:val="0"/>
        <w:iCs w:val="0"/>
        <w: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66F517BC"/>
    <w:multiLevelType w:val="hybridMultilevel"/>
    <w:tmpl w:val="85E050F4"/>
    <w:lvl w:ilvl="0" w:tplc="F46447A4">
      <w:start w:val="1"/>
      <w:numFmt w:val="upperRoman"/>
      <w:pStyle w:val="grandtitre"/>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678C302C"/>
    <w:multiLevelType w:val="hybridMultilevel"/>
    <w:tmpl w:val="F0B277F6"/>
    <w:lvl w:ilvl="0" w:tplc="04826018">
      <w:numFmt w:val="bullet"/>
      <w:lvlText w:val="-"/>
      <w:lvlJc w:val="left"/>
      <w:pPr>
        <w:ind w:left="720" w:hanging="360"/>
      </w:pPr>
      <w:rPr>
        <w:rFonts w:ascii="Times New Roman" w:eastAsiaTheme="majorEastAsia"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6E1319AA"/>
    <w:multiLevelType w:val="hybridMultilevel"/>
    <w:tmpl w:val="6DB09474"/>
    <w:lvl w:ilvl="0" w:tplc="9C144702">
      <w:start w:val="3"/>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71284CC7"/>
    <w:multiLevelType w:val="multilevel"/>
    <w:tmpl w:val="46F44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2323DBA"/>
    <w:multiLevelType w:val="multilevel"/>
    <w:tmpl w:val="AC3E7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11"/>
  </w:num>
  <w:num w:numId="3">
    <w:abstractNumId w:val="11"/>
  </w:num>
  <w:num w:numId="4">
    <w:abstractNumId w:val="11"/>
  </w:num>
  <w:num w:numId="5">
    <w:abstractNumId w:val="16"/>
  </w:num>
  <w:num w:numId="6">
    <w:abstractNumId w:val="16"/>
  </w:num>
  <w:num w:numId="7">
    <w:abstractNumId w:val="16"/>
  </w:num>
  <w:num w:numId="8">
    <w:abstractNumId w:val="5"/>
  </w:num>
  <w:num w:numId="9">
    <w:abstractNumId w:val="18"/>
  </w:num>
  <w:num w:numId="10">
    <w:abstractNumId w:val="7"/>
  </w:num>
  <w:num w:numId="11">
    <w:abstractNumId w:val="8"/>
  </w:num>
  <w:num w:numId="12">
    <w:abstractNumId w:val="3"/>
  </w:num>
  <w:num w:numId="13">
    <w:abstractNumId w:val="21"/>
  </w:num>
  <w:num w:numId="14">
    <w:abstractNumId w:val="6"/>
  </w:num>
  <w:num w:numId="15">
    <w:abstractNumId w:val="0"/>
  </w:num>
  <w:num w:numId="16">
    <w:abstractNumId w:val="19"/>
  </w:num>
  <w:num w:numId="17">
    <w:abstractNumId w:val="2"/>
  </w:num>
  <w:num w:numId="18">
    <w:abstractNumId w:val="10"/>
  </w:num>
  <w:num w:numId="19">
    <w:abstractNumId w:val="12"/>
  </w:num>
  <w:num w:numId="20">
    <w:abstractNumId w:val="9"/>
  </w:num>
  <w:num w:numId="21">
    <w:abstractNumId w:val="4"/>
  </w:num>
  <w:num w:numId="22">
    <w:abstractNumId w:val="1"/>
  </w:num>
  <w:num w:numId="23">
    <w:abstractNumId w:val="13"/>
  </w:num>
  <w:num w:numId="24">
    <w:abstractNumId w:val="15"/>
  </w:num>
  <w:num w:numId="25">
    <w:abstractNumId w:val="14"/>
  </w:num>
  <w:num w:numId="2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258"/>
    <w:rsid w:val="00062CE0"/>
    <w:rsid w:val="000F6CF7"/>
    <w:rsid w:val="00103258"/>
    <w:rsid w:val="00225CD4"/>
    <w:rsid w:val="002C028A"/>
    <w:rsid w:val="003363D9"/>
    <w:rsid w:val="003715B4"/>
    <w:rsid w:val="003D6770"/>
    <w:rsid w:val="004D30A3"/>
    <w:rsid w:val="005D5FD3"/>
    <w:rsid w:val="006B2E9C"/>
    <w:rsid w:val="006D50D3"/>
    <w:rsid w:val="00710735"/>
    <w:rsid w:val="007941C6"/>
    <w:rsid w:val="007B07CF"/>
    <w:rsid w:val="00812109"/>
    <w:rsid w:val="00A32CCF"/>
    <w:rsid w:val="00B82ED0"/>
    <w:rsid w:val="00C371CB"/>
    <w:rsid w:val="00C52796"/>
    <w:rsid w:val="00CB3C72"/>
    <w:rsid w:val="00CF6049"/>
    <w:rsid w:val="00D43881"/>
    <w:rsid w:val="00D80556"/>
    <w:rsid w:val="00EF01AF"/>
    <w:rsid w:val="00F12910"/>
    <w:rsid w:val="00F427FE"/>
    <w:rsid w:val="00FB47C2"/>
    <w:rsid w:val="00FF4BD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9CC493"/>
  <w15:chartTrackingRefBased/>
  <w15:docId w15:val="{5589EBED-1328-433C-92D2-8C435E7EF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76" w:lineRule="auto"/>
        <w:ind w:left="714" w:hanging="35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735"/>
    <w:pPr>
      <w:spacing w:after="120"/>
      <w:ind w:left="0" w:firstLine="0"/>
    </w:pPr>
    <w:rPr>
      <w:rFonts w:ascii="Times New Roman" w:hAnsi="Times New Roman"/>
      <w:color w:val="000000" w:themeColor="text1"/>
      <w:sz w:val="24"/>
    </w:rPr>
  </w:style>
  <w:style w:type="paragraph" w:styleId="Titre1">
    <w:name w:val="heading 1"/>
    <w:basedOn w:val="Normal"/>
    <w:next w:val="Normal"/>
    <w:link w:val="Titre1Car"/>
    <w:autoRedefine/>
    <w:uiPriority w:val="9"/>
    <w:qFormat/>
    <w:rsid w:val="00062CE0"/>
    <w:pPr>
      <w:keepNext/>
      <w:keepLines/>
      <w:numPr>
        <w:numId w:val="4"/>
      </w:numPr>
      <w:spacing w:before="120"/>
      <w:ind w:left="720"/>
      <w:outlineLvl w:val="0"/>
    </w:pPr>
    <w:rPr>
      <w:rFonts w:eastAsiaTheme="majorEastAsia" w:cstheme="majorBidi"/>
      <w:b/>
      <w:szCs w:val="32"/>
    </w:rPr>
  </w:style>
  <w:style w:type="paragraph" w:styleId="Titre2">
    <w:name w:val="heading 2"/>
    <w:basedOn w:val="Normal"/>
    <w:link w:val="Titre2Car"/>
    <w:autoRedefine/>
    <w:uiPriority w:val="9"/>
    <w:qFormat/>
    <w:rsid w:val="00062CE0"/>
    <w:pPr>
      <w:spacing w:before="120" w:line="240" w:lineRule="auto"/>
      <w:jc w:val="left"/>
      <w:outlineLvl w:val="1"/>
    </w:pPr>
    <w:rPr>
      <w:rFonts w:eastAsia="Times New Roman" w:cs="Times New Roman"/>
      <w:b/>
      <w:bCs/>
      <w:szCs w:val="36"/>
      <w:lang w:eastAsia="fr-FR"/>
    </w:rPr>
  </w:style>
  <w:style w:type="paragraph" w:styleId="Titre3">
    <w:name w:val="heading 3"/>
    <w:basedOn w:val="Normal"/>
    <w:next w:val="Normal"/>
    <w:link w:val="Titre3Car"/>
    <w:uiPriority w:val="9"/>
    <w:unhideWhenUsed/>
    <w:qFormat/>
    <w:rsid w:val="00B82ED0"/>
    <w:pPr>
      <w:keepNext/>
      <w:keepLines/>
      <w:numPr>
        <w:ilvl w:val="2"/>
        <w:numId w:val="2"/>
      </w:numPr>
      <w:spacing w:before="40" w:after="0"/>
      <w:outlineLvl w:val="2"/>
    </w:pPr>
    <w:rPr>
      <w:rFonts w:asciiTheme="majorHAnsi" w:eastAsiaTheme="majorEastAsia" w:hAnsiTheme="majorHAnsi" w:cstheme="majorBidi"/>
      <w:color w:val="1F3763" w:themeColor="accent1" w:themeShade="7F"/>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grandtitre">
    <w:name w:val="grand titre"/>
    <w:basedOn w:val="Normal"/>
    <w:link w:val="grandtitreCar"/>
    <w:qFormat/>
    <w:rsid w:val="00CF6049"/>
    <w:pPr>
      <w:numPr>
        <w:numId w:val="1"/>
      </w:numPr>
    </w:pPr>
    <w:rPr>
      <w:rFonts w:ascii="Albertus Extra Bold" w:hAnsi="Albertus Extra Bold"/>
      <w:b/>
    </w:rPr>
  </w:style>
  <w:style w:type="character" w:customStyle="1" w:styleId="grandtitreCar">
    <w:name w:val="grand titre Car"/>
    <w:basedOn w:val="Policepardfaut"/>
    <w:link w:val="grandtitre"/>
    <w:rsid w:val="00CF6049"/>
    <w:rPr>
      <w:rFonts w:ascii="Albertus Extra Bold" w:hAnsi="Albertus Extra Bold"/>
      <w:b/>
    </w:rPr>
  </w:style>
  <w:style w:type="character" w:customStyle="1" w:styleId="Titre1Car">
    <w:name w:val="Titre 1 Car"/>
    <w:basedOn w:val="Policepardfaut"/>
    <w:link w:val="Titre1"/>
    <w:uiPriority w:val="9"/>
    <w:rsid w:val="00062CE0"/>
    <w:rPr>
      <w:rFonts w:ascii="Times New Roman" w:eastAsiaTheme="majorEastAsia" w:hAnsi="Times New Roman" w:cstheme="majorBidi"/>
      <w:b/>
      <w:color w:val="000000" w:themeColor="text1"/>
      <w:sz w:val="24"/>
      <w:szCs w:val="32"/>
    </w:rPr>
  </w:style>
  <w:style w:type="character" w:customStyle="1" w:styleId="Titre2Car">
    <w:name w:val="Titre 2 Car"/>
    <w:basedOn w:val="Policepardfaut"/>
    <w:link w:val="Titre2"/>
    <w:uiPriority w:val="9"/>
    <w:rsid w:val="00062CE0"/>
    <w:rPr>
      <w:rFonts w:ascii="Times New Roman" w:eastAsia="Times New Roman" w:hAnsi="Times New Roman" w:cs="Times New Roman"/>
      <w:b/>
      <w:bCs/>
      <w:sz w:val="24"/>
      <w:szCs w:val="36"/>
      <w:lang w:eastAsia="fr-FR"/>
    </w:rPr>
  </w:style>
  <w:style w:type="character" w:customStyle="1" w:styleId="Titre3Car">
    <w:name w:val="Titre 3 Car"/>
    <w:basedOn w:val="Policepardfaut"/>
    <w:link w:val="Titre3"/>
    <w:uiPriority w:val="9"/>
    <w:rsid w:val="00B82ED0"/>
    <w:rPr>
      <w:rFonts w:asciiTheme="majorHAnsi" w:eastAsiaTheme="majorEastAsia" w:hAnsiTheme="majorHAnsi" w:cstheme="majorBidi"/>
      <w:color w:val="1F3763" w:themeColor="accent1" w:themeShade="7F"/>
      <w:sz w:val="24"/>
      <w:szCs w:val="24"/>
    </w:rPr>
  </w:style>
  <w:style w:type="paragraph" w:customStyle="1" w:styleId="my-0">
    <w:name w:val="my-0"/>
    <w:basedOn w:val="Normal"/>
    <w:rsid w:val="00103258"/>
    <w:pPr>
      <w:spacing w:before="100" w:beforeAutospacing="1" w:after="100" w:afterAutospacing="1" w:line="240" w:lineRule="auto"/>
      <w:jc w:val="left"/>
    </w:pPr>
    <w:rPr>
      <w:rFonts w:eastAsia="Times New Roman" w:cs="Times New Roman"/>
      <w:color w:val="auto"/>
      <w:szCs w:val="24"/>
      <w:lang w:eastAsia="fr-FR"/>
    </w:rPr>
  </w:style>
  <w:style w:type="character" w:styleId="lev">
    <w:name w:val="Strong"/>
    <w:basedOn w:val="Policepardfaut"/>
    <w:uiPriority w:val="22"/>
    <w:qFormat/>
    <w:rsid w:val="00103258"/>
    <w:rPr>
      <w:b/>
      <w:bCs/>
    </w:rPr>
  </w:style>
  <w:style w:type="paragraph" w:styleId="Paragraphedeliste">
    <w:name w:val="List Paragraph"/>
    <w:basedOn w:val="Normal"/>
    <w:uiPriority w:val="34"/>
    <w:qFormat/>
    <w:rsid w:val="006D50D3"/>
    <w:pPr>
      <w:ind w:left="720"/>
      <w:contextualSpacing/>
    </w:pPr>
  </w:style>
  <w:style w:type="character" w:styleId="Accentuation">
    <w:name w:val="Emphasis"/>
    <w:basedOn w:val="Policepardfaut"/>
    <w:uiPriority w:val="20"/>
    <w:qFormat/>
    <w:rsid w:val="00C52796"/>
    <w:rPr>
      <w:i/>
      <w:iCs/>
    </w:rPr>
  </w:style>
  <w:style w:type="paragraph" w:styleId="En-tte">
    <w:name w:val="header"/>
    <w:basedOn w:val="Normal"/>
    <w:link w:val="En-tteCar"/>
    <w:uiPriority w:val="99"/>
    <w:unhideWhenUsed/>
    <w:rsid w:val="003363D9"/>
    <w:pPr>
      <w:tabs>
        <w:tab w:val="center" w:pos="4536"/>
        <w:tab w:val="right" w:pos="9072"/>
      </w:tabs>
      <w:spacing w:after="0" w:line="240" w:lineRule="auto"/>
    </w:pPr>
  </w:style>
  <w:style w:type="character" w:customStyle="1" w:styleId="En-tteCar">
    <w:name w:val="En-tête Car"/>
    <w:basedOn w:val="Policepardfaut"/>
    <w:link w:val="En-tte"/>
    <w:uiPriority w:val="99"/>
    <w:rsid w:val="003363D9"/>
    <w:rPr>
      <w:rFonts w:ascii="Times New Roman" w:hAnsi="Times New Roman"/>
      <w:color w:val="000000" w:themeColor="text1"/>
      <w:sz w:val="24"/>
    </w:rPr>
  </w:style>
  <w:style w:type="paragraph" w:styleId="Pieddepage">
    <w:name w:val="footer"/>
    <w:basedOn w:val="Normal"/>
    <w:link w:val="PieddepageCar"/>
    <w:uiPriority w:val="99"/>
    <w:unhideWhenUsed/>
    <w:rsid w:val="003363D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363D9"/>
    <w:rPr>
      <w:rFonts w:ascii="Times New Roman" w:hAnsi="Times New Roman"/>
      <w:color w:val="000000" w:themeColor="text1"/>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897291">
      <w:bodyDiv w:val="1"/>
      <w:marLeft w:val="0"/>
      <w:marRight w:val="0"/>
      <w:marTop w:val="0"/>
      <w:marBottom w:val="0"/>
      <w:divBdr>
        <w:top w:val="none" w:sz="0" w:space="0" w:color="auto"/>
        <w:left w:val="none" w:sz="0" w:space="0" w:color="auto"/>
        <w:bottom w:val="none" w:sz="0" w:space="0" w:color="auto"/>
        <w:right w:val="none" w:sz="0" w:space="0" w:color="auto"/>
      </w:divBdr>
    </w:div>
    <w:div w:id="430517708">
      <w:bodyDiv w:val="1"/>
      <w:marLeft w:val="0"/>
      <w:marRight w:val="0"/>
      <w:marTop w:val="0"/>
      <w:marBottom w:val="0"/>
      <w:divBdr>
        <w:top w:val="none" w:sz="0" w:space="0" w:color="auto"/>
        <w:left w:val="none" w:sz="0" w:space="0" w:color="auto"/>
        <w:bottom w:val="none" w:sz="0" w:space="0" w:color="auto"/>
        <w:right w:val="none" w:sz="0" w:space="0" w:color="auto"/>
      </w:divBdr>
    </w:div>
    <w:div w:id="872502940">
      <w:bodyDiv w:val="1"/>
      <w:marLeft w:val="0"/>
      <w:marRight w:val="0"/>
      <w:marTop w:val="0"/>
      <w:marBottom w:val="0"/>
      <w:divBdr>
        <w:top w:val="none" w:sz="0" w:space="0" w:color="auto"/>
        <w:left w:val="none" w:sz="0" w:space="0" w:color="auto"/>
        <w:bottom w:val="none" w:sz="0" w:space="0" w:color="auto"/>
        <w:right w:val="none" w:sz="0" w:space="0" w:color="auto"/>
      </w:divBdr>
    </w:div>
    <w:div w:id="1234193500">
      <w:bodyDiv w:val="1"/>
      <w:marLeft w:val="0"/>
      <w:marRight w:val="0"/>
      <w:marTop w:val="0"/>
      <w:marBottom w:val="0"/>
      <w:divBdr>
        <w:top w:val="none" w:sz="0" w:space="0" w:color="auto"/>
        <w:left w:val="none" w:sz="0" w:space="0" w:color="auto"/>
        <w:bottom w:val="none" w:sz="0" w:space="0" w:color="auto"/>
        <w:right w:val="none" w:sz="0" w:space="0" w:color="auto"/>
      </w:divBdr>
    </w:div>
    <w:div w:id="1236941687">
      <w:bodyDiv w:val="1"/>
      <w:marLeft w:val="0"/>
      <w:marRight w:val="0"/>
      <w:marTop w:val="0"/>
      <w:marBottom w:val="0"/>
      <w:divBdr>
        <w:top w:val="none" w:sz="0" w:space="0" w:color="auto"/>
        <w:left w:val="none" w:sz="0" w:space="0" w:color="auto"/>
        <w:bottom w:val="none" w:sz="0" w:space="0" w:color="auto"/>
        <w:right w:val="none" w:sz="0" w:space="0" w:color="auto"/>
      </w:divBdr>
    </w:div>
    <w:div w:id="1348288495">
      <w:bodyDiv w:val="1"/>
      <w:marLeft w:val="0"/>
      <w:marRight w:val="0"/>
      <w:marTop w:val="0"/>
      <w:marBottom w:val="0"/>
      <w:divBdr>
        <w:top w:val="none" w:sz="0" w:space="0" w:color="auto"/>
        <w:left w:val="none" w:sz="0" w:space="0" w:color="auto"/>
        <w:bottom w:val="none" w:sz="0" w:space="0" w:color="auto"/>
        <w:right w:val="none" w:sz="0" w:space="0" w:color="auto"/>
      </w:divBdr>
    </w:div>
    <w:div w:id="1687516429">
      <w:bodyDiv w:val="1"/>
      <w:marLeft w:val="0"/>
      <w:marRight w:val="0"/>
      <w:marTop w:val="0"/>
      <w:marBottom w:val="0"/>
      <w:divBdr>
        <w:top w:val="none" w:sz="0" w:space="0" w:color="auto"/>
        <w:left w:val="none" w:sz="0" w:space="0" w:color="auto"/>
        <w:bottom w:val="none" w:sz="0" w:space="0" w:color="auto"/>
        <w:right w:val="none" w:sz="0" w:space="0" w:color="auto"/>
      </w:divBdr>
    </w:div>
    <w:div w:id="1831631264">
      <w:bodyDiv w:val="1"/>
      <w:marLeft w:val="0"/>
      <w:marRight w:val="0"/>
      <w:marTop w:val="0"/>
      <w:marBottom w:val="0"/>
      <w:divBdr>
        <w:top w:val="none" w:sz="0" w:space="0" w:color="auto"/>
        <w:left w:val="none" w:sz="0" w:space="0" w:color="auto"/>
        <w:bottom w:val="none" w:sz="0" w:space="0" w:color="auto"/>
        <w:right w:val="none" w:sz="0" w:space="0" w:color="auto"/>
      </w:divBdr>
    </w:div>
    <w:div w:id="1882595623">
      <w:bodyDiv w:val="1"/>
      <w:marLeft w:val="0"/>
      <w:marRight w:val="0"/>
      <w:marTop w:val="0"/>
      <w:marBottom w:val="0"/>
      <w:divBdr>
        <w:top w:val="none" w:sz="0" w:space="0" w:color="auto"/>
        <w:left w:val="none" w:sz="0" w:space="0" w:color="auto"/>
        <w:bottom w:val="none" w:sz="0" w:space="0" w:color="auto"/>
        <w:right w:val="none" w:sz="0" w:space="0" w:color="auto"/>
      </w:divBdr>
    </w:div>
    <w:div w:id="2085955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184</TotalTime>
  <Pages>2</Pages>
  <Words>438</Words>
  <Characters>2413</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Administrateur</dc:creator>
  <cp:keywords/>
  <dc:description/>
  <cp:lastModifiedBy>Administrateur</cp:lastModifiedBy>
  <cp:revision>5</cp:revision>
  <dcterms:created xsi:type="dcterms:W3CDTF">2025-05-27T07:44:00Z</dcterms:created>
  <dcterms:modified xsi:type="dcterms:W3CDTF">2025-06-04T13:04:00Z</dcterms:modified>
</cp:coreProperties>
</file>